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4" w:rsidRPr="007E5964" w:rsidRDefault="007E5964">
      <w:pPr>
        <w:rPr>
          <w:rFonts w:ascii="Times New Roman" w:hAnsi="Times New Roman" w:cs="Times New Roman"/>
          <w:sz w:val="28"/>
          <w:szCs w:val="28"/>
        </w:rPr>
      </w:pPr>
    </w:p>
    <w:p w:rsidR="007E5964" w:rsidRPr="007E5964" w:rsidRDefault="007E5964" w:rsidP="007E5964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9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5964" w:rsidRPr="007E5964" w:rsidRDefault="007E5964" w:rsidP="007E5964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964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E5964" w:rsidRPr="007E5964" w:rsidRDefault="007E5964" w:rsidP="007E5964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964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E5964" w:rsidRPr="007E5964" w:rsidRDefault="007E5964" w:rsidP="007E5964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964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7E5964" w:rsidRPr="007E5964" w:rsidRDefault="007E5964" w:rsidP="007E596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64" w:rsidRPr="007E5964" w:rsidRDefault="007E5964" w:rsidP="0088788D">
      <w:pPr>
        <w:spacing w:after="0"/>
        <w:jc w:val="center"/>
        <w:textAlignment w:val="baseline"/>
        <w:outlineLvl w:val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7E59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bookmarkStart w:id="0" w:name="_GoBack"/>
      <w:bookmarkEnd w:id="0"/>
    </w:p>
    <w:p w:rsidR="007E5964" w:rsidRPr="007E5964" w:rsidRDefault="007E5964" w:rsidP="007E5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964" w:rsidRPr="007E5964" w:rsidRDefault="007E5964" w:rsidP="007E5964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7E5964">
        <w:rPr>
          <w:rStyle w:val="FontStyle12"/>
          <w:rFonts w:ascii="Times New Roman" w:hAnsi="Times New Roman" w:cs="Times New Roman"/>
          <w:sz w:val="28"/>
          <w:szCs w:val="28"/>
        </w:rPr>
        <w:t>от «19 июня 2019 года   № 13</w:t>
      </w:r>
    </w:p>
    <w:p w:rsidR="007E5964" w:rsidRPr="007E5964" w:rsidRDefault="007E5964" w:rsidP="007E5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964" w:rsidRPr="007E5964" w:rsidRDefault="007E5964" w:rsidP="007E5964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5964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О внесении изменений  в  Решение</w:t>
      </w:r>
    </w:p>
    <w:p w:rsidR="007E5964" w:rsidRPr="007E5964" w:rsidRDefault="007E5964" w:rsidP="007E5964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5964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7E5964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E5964" w:rsidRPr="007E5964" w:rsidRDefault="007E5964" w:rsidP="007E5964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5964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24  декабря 2018 года № 44 </w:t>
      </w:r>
    </w:p>
    <w:p w:rsidR="007E5964" w:rsidRPr="007E5964" w:rsidRDefault="007E5964" w:rsidP="007E596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6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7E5964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7E596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7E5964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7E5964" w:rsidRPr="007E5964" w:rsidRDefault="007E5964" w:rsidP="007E596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6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2019  год   и   </w:t>
      </w:r>
      <w:proofErr w:type="gramStart"/>
      <w:r w:rsidRPr="007E596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7E5964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7E5964" w:rsidRPr="007E5964" w:rsidRDefault="007E5964" w:rsidP="007E596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964">
        <w:rPr>
          <w:rFonts w:ascii="Times New Roman" w:eastAsia="Times New Roman" w:hAnsi="Times New Roman" w:cs="Times New Roman"/>
          <w:bCs/>
          <w:sz w:val="28"/>
          <w:szCs w:val="28"/>
        </w:rPr>
        <w:t>период 2020 и 2021 годов»</w:t>
      </w:r>
    </w:p>
    <w:p w:rsidR="007E5964" w:rsidRPr="007E5964" w:rsidRDefault="007E5964" w:rsidP="007E596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964" w:rsidRPr="007E5964" w:rsidRDefault="007E5964" w:rsidP="007E5964">
      <w:pPr>
        <w:jc w:val="both"/>
        <w:rPr>
          <w:rFonts w:ascii="Times New Roman" w:hAnsi="Times New Roman" w:cs="Times New Roman"/>
          <w:sz w:val="28"/>
          <w:szCs w:val="28"/>
        </w:rPr>
      </w:pP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5964" w:rsidRPr="007E5964" w:rsidRDefault="007E5964" w:rsidP="007E5964">
      <w:pPr>
        <w:jc w:val="both"/>
        <w:rPr>
          <w:rFonts w:ascii="Times New Roman" w:hAnsi="Times New Roman" w:cs="Times New Roman"/>
          <w:sz w:val="28"/>
          <w:szCs w:val="28"/>
        </w:rPr>
      </w:pPr>
      <w:r w:rsidRPr="007E5964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7E5964" w:rsidRPr="007E5964" w:rsidRDefault="007E5964" w:rsidP="007E59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64">
        <w:rPr>
          <w:rFonts w:ascii="Times New Roman" w:hAnsi="Times New Roman" w:cs="Times New Roman"/>
          <w:sz w:val="28"/>
          <w:szCs w:val="28"/>
        </w:rPr>
        <w:t xml:space="preserve">          В связи с поступлением бюджетных средств и</w:t>
      </w:r>
      <w:r w:rsidRPr="007E5964">
        <w:rPr>
          <w:rFonts w:ascii="Times New Roman" w:eastAsia="Times New Roman" w:hAnsi="Times New Roman" w:cs="Times New Roman"/>
          <w:sz w:val="28"/>
          <w:szCs w:val="28"/>
        </w:rPr>
        <w:t>ные межбюджетные трансферты в сумме 8,530 тыс. рублей подраздел 0113/200/7900032050 (</w:t>
      </w:r>
      <w:proofErr w:type="spellStart"/>
      <w:r w:rsidRPr="007E5964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gramStart"/>
      <w:r w:rsidRPr="007E5964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Pr="007E5964">
        <w:rPr>
          <w:rFonts w:ascii="Times New Roman" w:eastAsia="Times New Roman" w:hAnsi="Times New Roman" w:cs="Times New Roman"/>
          <w:sz w:val="28"/>
          <w:szCs w:val="28"/>
        </w:rPr>
        <w:t>беспечение</w:t>
      </w:r>
      <w:proofErr w:type="spellEnd"/>
      <w:r w:rsidRPr="007E5964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порядка и противодействие преступности в </w:t>
      </w:r>
      <w:proofErr w:type="spellStart"/>
      <w:r w:rsidRPr="007E5964">
        <w:rPr>
          <w:rFonts w:ascii="Times New Roman" w:eastAsia="Times New Roman" w:hAnsi="Times New Roman" w:cs="Times New Roman"/>
          <w:sz w:val="28"/>
          <w:szCs w:val="28"/>
        </w:rPr>
        <w:t>Кунашакском</w:t>
      </w:r>
      <w:proofErr w:type="spellEnd"/>
      <w:r w:rsidRPr="007E5964">
        <w:rPr>
          <w:rFonts w:ascii="Times New Roman" w:eastAsia="Times New Roman" w:hAnsi="Times New Roman" w:cs="Times New Roman"/>
          <w:sz w:val="28"/>
          <w:szCs w:val="28"/>
        </w:rPr>
        <w:t xml:space="preserve"> районе на 2018-2020 годы»). Уведомление № 1830 от 15.04.2019г.          </w:t>
      </w:r>
    </w:p>
    <w:p w:rsidR="007E5964" w:rsidRPr="007E5964" w:rsidRDefault="007E5964" w:rsidP="007E5964">
      <w:pPr>
        <w:spacing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E596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Внести в решение Совета депутатов </w:t>
      </w: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24.12.2018 года № 44  «О бюджете </w:t>
      </w: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2019 год </w:t>
      </w:r>
      <w:r w:rsidRPr="007E596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2020 и 2021 годов» (далее - решение) </w:t>
      </w: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5964" w:rsidRPr="007E5964" w:rsidRDefault="007E5964" w:rsidP="007E59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7E5964" w:rsidRDefault="007E5964" w:rsidP="007E5964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E5964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Утвердить основные характеристики бюджета </w:t>
      </w: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2019 год: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7E5964" w:rsidRPr="007E5964" w:rsidRDefault="007E5964" w:rsidP="007E5964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 общий объем доходов бюджета </w:t>
      </w: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7E5964">
        <w:rPr>
          <w:rFonts w:ascii="Times New Roman" w:hAnsi="Times New Roman" w:cs="Times New Roman"/>
          <w:sz w:val="28"/>
          <w:szCs w:val="28"/>
        </w:rPr>
        <w:t xml:space="preserve">11 867,778 тыс. </w:t>
      </w: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3 591,878 тыс. рублей; </w:t>
      </w:r>
    </w:p>
    <w:p w:rsidR="007E5964" w:rsidRPr="007E5964" w:rsidRDefault="007E5964" w:rsidP="007E59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12 148,875 тыс. рублей</w:t>
      </w:r>
      <w:r w:rsidRPr="007E59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964" w:rsidRPr="007E5964" w:rsidRDefault="007E5964" w:rsidP="007E5964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C01547">
        <w:rPr>
          <w:rStyle w:val="FontStyle11"/>
          <w:rFonts w:ascii="Times New Roman" w:hAnsi="Times New Roman" w:cs="Times New Roman"/>
          <w:sz w:val="28"/>
          <w:szCs w:val="28"/>
        </w:rPr>
        <w:t>ния в сумме 281,097 тыс. рублей.</w:t>
      </w:r>
    </w:p>
    <w:p w:rsidR="007E5964" w:rsidRPr="007E5964" w:rsidRDefault="007E5964" w:rsidP="007E59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Приложения 6 и 8 пункта 7 решения Совета депутатов </w:t>
      </w: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24.12.2018г. № 44 «</w:t>
      </w:r>
      <w:r w:rsidRPr="007E5964">
        <w:rPr>
          <w:rStyle w:val="FontStyle12"/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7E5964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 годов» функциональная и ведомственная структура расходов бюджета отражены с вышеперечисленными изменениями расходов бюджета </w:t>
      </w: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(приложение 1 и 2 к решению).</w:t>
      </w:r>
    </w:p>
    <w:p w:rsidR="007E5964" w:rsidRPr="007E5964" w:rsidRDefault="007E5964" w:rsidP="007E5964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предпринимательству Совета депутатов </w:t>
      </w: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5964" w:rsidRPr="007E5964" w:rsidRDefault="007E5964" w:rsidP="007E5964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</w:t>
      </w:r>
      <w:r w:rsidRPr="007E5964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7E5964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      </w:t>
      </w:r>
    </w:p>
    <w:p w:rsidR="007E5964" w:rsidRPr="007E5964" w:rsidRDefault="007E5964" w:rsidP="007E5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64" w:rsidRPr="007E5964" w:rsidRDefault="007E5964" w:rsidP="007E5964">
      <w:pPr>
        <w:pStyle w:val="a5"/>
        <w:spacing w:after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E5964" w:rsidRPr="007E5964" w:rsidRDefault="007E5964" w:rsidP="008A0F5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E5964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Ю.А. Хус</w:t>
      </w:r>
      <w:r w:rsidRPr="007E5964">
        <w:rPr>
          <w:rStyle w:val="FontStyle11"/>
          <w:rFonts w:ascii="Times New Roman" w:hAnsi="Times New Roman" w:cs="Times New Roman"/>
          <w:sz w:val="28"/>
          <w:szCs w:val="28"/>
        </w:rPr>
        <w:t>аинова</w:t>
      </w:r>
    </w:p>
    <w:p w:rsidR="007E5964" w:rsidRPr="007E5964" w:rsidRDefault="007E5964" w:rsidP="007E5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64" w:rsidRDefault="007E5964" w:rsidP="007E5964">
      <w:pPr>
        <w:jc w:val="both"/>
        <w:rPr>
          <w:rFonts w:ascii="Times New Roman" w:hAnsi="Times New Roman" w:cs="Times New Roman"/>
          <w:sz w:val="28"/>
          <w:szCs w:val="28"/>
        </w:rPr>
      </w:pPr>
      <w:r w:rsidRPr="007E596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E5964">
        <w:rPr>
          <w:rFonts w:ascii="Times New Roman" w:hAnsi="Times New Roman" w:cs="Times New Roman"/>
          <w:sz w:val="28"/>
          <w:szCs w:val="28"/>
        </w:rPr>
        <w:t>Кунашакскогосельского</w:t>
      </w:r>
      <w:proofErr w:type="spellEnd"/>
      <w:r w:rsidRPr="007E5964">
        <w:rPr>
          <w:rFonts w:ascii="Times New Roman" w:hAnsi="Times New Roman" w:cs="Times New Roman"/>
          <w:sz w:val="28"/>
          <w:szCs w:val="28"/>
        </w:rPr>
        <w:t xml:space="preserve"> поселения: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А.М. Иб</w:t>
      </w:r>
      <w:r w:rsidRPr="007E5964">
        <w:rPr>
          <w:rFonts w:ascii="Times New Roman" w:hAnsi="Times New Roman" w:cs="Times New Roman"/>
          <w:sz w:val="28"/>
          <w:szCs w:val="28"/>
        </w:rPr>
        <w:t>рагимов</w:t>
      </w:r>
    </w:p>
    <w:p w:rsidR="008A0F57" w:rsidRDefault="008A0F57" w:rsidP="007E5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F57" w:rsidRDefault="008A0F57" w:rsidP="007E5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F57" w:rsidRPr="007E5964" w:rsidRDefault="008A0F57" w:rsidP="007E5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64" w:rsidRPr="007E5964" w:rsidRDefault="007E5964" w:rsidP="007E5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64" w:rsidRDefault="007E5964" w:rsidP="007E5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547" w:rsidRPr="007E5964" w:rsidRDefault="00C01547" w:rsidP="007E5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64" w:rsidRDefault="007E5964" w:rsidP="007E5964">
      <w:pPr>
        <w:jc w:val="both"/>
        <w:rPr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05"/>
        <w:gridCol w:w="365"/>
        <w:gridCol w:w="425"/>
        <w:gridCol w:w="941"/>
        <w:gridCol w:w="477"/>
        <w:gridCol w:w="1134"/>
        <w:gridCol w:w="1134"/>
        <w:gridCol w:w="992"/>
        <w:gridCol w:w="709"/>
        <w:gridCol w:w="1276"/>
      </w:tblGrid>
      <w:tr w:rsidR="00D03B6E" w:rsidRPr="00D03B6E" w:rsidTr="00D03B6E">
        <w:trPr>
          <w:trHeight w:val="315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03B6E" w:rsidRPr="00D03B6E" w:rsidTr="00D03B6E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D03B6E" w:rsidRPr="00D03B6E" w:rsidTr="00D03B6E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03B6E" w:rsidRPr="00D03B6E" w:rsidTr="00D03B6E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24.12.2018г.№44 </w:t>
            </w:r>
          </w:p>
        </w:tc>
      </w:tr>
      <w:tr w:rsidR="00D03B6E" w:rsidRPr="00D03B6E" w:rsidTr="00D03B6E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2019 год и на плановый период 2020 и 2021годов"</w:t>
            </w:r>
          </w:p>
        </w:tc>
      </w:tr>
      <w:tr w:rsidR="00D03B6E" w:rsidRPr="00D03B6E" w:rsidTr="00D03B6E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19.06.2019г. № 13</w:t>
            </w:r>
          </w:p>
        </w:tc>
      </w:tr>
      <w:tr w:rsidR="00D03B6E" w:rsidRPr="00D03B6E" w:rsidTr="00D03B6E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03B6E" w:rsidRPr="00D03B6E" w:rsidTr="00D03B6E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D03B6E" w:rsidRPr="00D03B6E" w:rsidTr="00D03B6E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бюджета поселения на 2019 год.                                                     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3B6E" w:rsidRPr="00D03B6E" w:rsidTr="00D03B6E">
        <w:trPr>
          <w:trHeight w:val="645"/>
        </w:trPr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01.01.2019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с изменениями на 12.04.2019г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Увеличение на </w:t>
            </w:r>
            <w:r w:rsidRPr="00D03B6E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ru-RU"/>
              </w:rPr>
              <w:t>июнь</w:t>
            </w: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месяц за счет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D03B6E" w:rsidRPr="00D03B6E" w:rsidTr="00D03B6E">
        <w:trPr>
          <w:trHeight w:val="630"/>
        </w:trPr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доходов, перекидок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 трансфертов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11 273,300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11 577,345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563,000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8,530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12 148,875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D03B6E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6 186,507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6 209,455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459,400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8,530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6 677,385  </w:t>
            </w:r>
          </w:p>
        </w:tc>
      </w:tr>
      <w:tr w:rsidR="00D03B6E" w:rsidRPr="00D03B6E" w:rsidTr="00D03B6E">
        <w:trPr>
          <w:trHeight w:val="7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720,672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</w:tr>
      <w:tr w:rsidR="00D03B6E" w:rsidRPr="00D03B6E" w:rsidTr="00D03B6E">
        <w:trPr>
          <w:trHeight w:val="84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720,672</w:t>
            </w:r>
          </w:p>
        </w:tc>
      </w:tr>
      <w:tr w:rsidR="00D03B6E" w:rsidRPr="00D03B6E" w:rsidTr="00D03B6E">
        <w:trPr>
          <w:trHeight w:val="96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D03B6E" w:rsidRPr="00D03B6E" w:rsidTr="00D03B6E">
        <w:trPr>
          <w:trHeight w:val="84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D03B6E" w:rsidRPr="00D03B6E" w:rsidTr="00D03B6E">
        <w:trPr>
          <w:trHeight w:val="96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4 727,490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4 727,490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463,000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5 190,490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4 516,340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4 516,340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463,000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4 979,340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4 516,340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4 516,340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463,000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4 979,340  </w:t>
            </w:r>
          </w:p>
        </w:tc>
      </w:tr>
      <w:tr w:rsidR="00D03B6E" w:rsidRPr="00D03B6E" w:rsidTr="00D03B6E">
        <w:trPr>
          <w:trHeight w:val="84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2972,712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2972,712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2972,712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1543,628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1 543,628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463,000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2 006,628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211,150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211,150</w:t>
            </w:r>
          </w:p>
        </w:tc>
      </w:tr>
      <w:tr w:rsidR="00D03B6E" w:rsidRPr="00D03B6E" w:rsidTr="00D03B6E">
        <w:trPr>
          <w:trHeight w:val="7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432,545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</w:tr>
      <w:tr w:rsidR="00D03B6E" w:rsidRPr="00D03B6E" w:rsidTr="00D03B6E">
        <w:trPr>
          <w:trHeight w:val="84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432,545</w:t>
            </w:r>
          </w:p>
        </w:tc>
      </w:tr>
      <w:tr w:rsidR="00D03B6E" w:rsidRPr="00D03B6E" w:rsidTr="00D03B6E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Обеспеченение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170,800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-3,600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167,200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-3,600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167,200  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-3,600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167,200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142,948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8,530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151,478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142,948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8,530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151,478  </w:t>
            </w:r>
          </w:p>
        </w:tc>
      </w:tr>
      <w:tr w:rsidR="00D03B6E" w:rsidRPr="00D03B6E" w:rsidTr="00D03B6E">
        <w:trPr>
          <w:trHeight w:val="63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120,000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4,905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8,530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13,435  </w:t>
            </w:r>
          </w:p>
        </w:tc>
      </w:tr>
      <w:tr w:rsidR="00D03B6E" w:rsidRPr="00D03B6E" w:rsidTr="00D03B6E">
        <w:trPr>
          <w:trHeight w:val="69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2019 год»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18,043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18,043  </w:t>
            </w:r>
          </w:p>
        </w:tc>
      </w:tr>
      <w:tr w:rsidR="00D03B6E" w:rsidRPr="00D03B6E" w:rsidTr="00D03B6E">
        <w:trPr>
          <w:trHeight w:val="69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300,000  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52,397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52,397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52,397  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32,600</w:t>
            </w:r>
          </w:p>
        </w:tc>
      </w:tr>
      <w:tr w:rsidR="00D03B6E" w:rsidRPr="00D03B6E" w:rsidTr="00D03B6E">
        <w:trPr>
          <w:trHeight w:val="64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19,797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19,797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19,797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4 727,562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4 758,659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4 858,659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3 509,218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3 459,218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3 459,218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3 509,218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3 459,218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3 459,218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2 867,095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2 499,095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2 499,095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2 867,095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2 499,095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2 499,095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642,123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960,123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960,123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642,123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960,123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960,123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1 047,544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1 128,641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1 228,641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2018-2020 годы".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497,544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578,641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678,641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 2018-2020 годы".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197,544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278,641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378,641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197,544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278,641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378,641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со  строительством  нового  фонтана  в  2018  году".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оборудования".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D03B6E" w:rsidRPr="00D03B6E" w:rsidTr="00D03B6E">
        <w:trPr>
          <w:trHeight w:val="43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"Энергосбережение" на 2017г. и на плановый период 2018 и 2019 годов.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43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43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3,600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203,600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3,600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3,600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</w:tr>
      <w:tr w:rsidR="00D03B6E" w:rsidRPr="00D03B6E" w:rsidTr="00D03B6E">
        <w:trPr>
          <w:trHeight w:val="64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спорта» на 2017 год и на плановый период 2018 и 2019 годов.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3,600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3,600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</w:tr>
    </w:tbl>
    <w:p w:rsidR="0030217D" w:rsidRDefault="0030217D"/>
    <w:p w:rsidR="00D03B6E" w:rsidRDefault="00D03B6E"/>
    <w:p w:rsidR="00D03B6E" w:rsidRDefault="00D03B6E"/>
    <w:p w:rsidR="00D03B6E" w:rsidRDefault="00D03B6E"/>
    <w:p w:rsidR="00D03B6E" w:rsidRDefault="00D03B6E"/>
    <w:p w:rsidR="00D03B6E" w:rsidRDefault="00D03B6E"/>
    <w:p w:rsidR="00D03B6E" w:rsidRDefault="00D03B6E"/>
    <w:p w:rsidR="00D03B6E" w:rsidRDefault="00D03B6E"/>
    <w:tbl>
      <w:tblPr>
        <w:tblW w:w="1132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554"/>
        <w:gridCol w:w="425"/>
        <w:gridCol w:w="425"/>
        <w:gridCol w:w="1134"/>
        <w:gridCol w:w="438"/>
        <w:gridCol w:w="1066"/>
        <w:gridCol w:w="1204"/>
        <w:gridCol w:w="991"/>
        <w:gridCol w:w="851"/>
        <w:gridCol w:w="1120"/>
      </w:tblGrid>
      <w:tr w:rsidR="00D03B6E" w:rsidRPr="00D03B6E" w:rsidTr="00D03B6E">
        <w:trPr>
          <w:trHeight w:val="315"/>
        </w:trPr>
        <w:tc>
          <w:tcPr>
            <w:tcW w:w="11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03B6E" w:rsidRPr="00D03B6E" w:rsidTr="00D03B6E">
        <w:trPr>
          <w:trHeight w:val="300"/>
        </w:trPr>
        <w:tc>
          <w:tcPr>
            <w:tcW w:w="11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D03B6E" w:rsidRPr="00D03B6E" w:rsidTr="00D03B6E">
        <w:trPr>
          <w:trHeight w:val="300"/>
        </w:trPr>
        <w:tc>
          <w:tcPr>
            <w:tcW w:w="11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03B6E" w:rsidRPr="00D03B6E" w:rsidTr="00D03B6E">
        <w:trPr>
          <w:trHeight w:val="300"/>
        </w:trPr>
        <w:tc>
          <w:tcPr>
            <w:tcW w:w="11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24.12.2018г.№44 </w:t>
            </w:r>
          </w:p>
        </w:tc>
      </w:tr>
      <w:tr w:rsidR="00D03B6E" w:rsidRPr="00D03B6E" w:rsidTr="00D03B6E">
        <w:trPr>
          <w:trHeight w:val="300"/>
        </w:trPr>
        <w:tc>
          <w:tcPr>
            <w:tcW w:w="11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2019 год и на плановый период 2020 и 2021годов"</w:t>
            </w:r>
          </w:p>
        </w:tc>
      </w:tr>
      <w:tr w:rsidR="00D03B6E" w:rsidRPr="00D03B6E" w:rsidTr="00D03B6E">
        <w:trPr>
          <w:trHeight w:val="300"/>
        </w:trPr>
        <w:tc>
          <w:tcPr>
            <w:tcW w:w="11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19.06.2019г. № 13</w:t>
            </w:r>
          </w:p>
        </w:tc>
      </w:tr>
      <w:tr w:rsidR="00D03B6E" w:rsidRPr="00D03B6E" w:rsidTr="00D03B6E">
        <w:trPr>
          <w:trHeight w:val="300"/>
        </w:trPr>
        <w:tc>
          <w:tcPr>
            <w:tcW w:w="11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D03B6E" w:rsidRPr="00D03B6E" w:rsidTr="00D03B6E">
        <w:trPr>
          <w:trHeight w:val="300"/>
        </w:trPr>
        <w:tc>
          <w:tcPr>
            <w:tcW w:w="11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2019 год.</w:t>
            </w:r>
          </w:p>
        </w:tc>
      </w:tr>
      <w:tr w:rsidR="00D03B6E" w:rsidRPr="00D03B6E" w:rsidTr="00D03B6E">
        <w:trPr>
          <w:trHeight w:val="300"/>
        </w:trPr>
        <w:tc>
          <w:tcPr>
            <w:tcW w:w="113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D03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03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03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03B6E" w:rsidRPr="00D03B6E" w:rsidTr="00D03B6E">
        <w:trPr>
          <w:trHeight w:val="45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01.01.2019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с изменениями на 12.04.2019г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Увеличение на </w:t>
            </w: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июнь</w:t>
            </w: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месяц за счет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D03B6E" w:rsidRPr="00D03B6E" w:rsidTr="00D03B6E">
        <w:trPr>
          <w:trHeight w:val="14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доходов, перекидок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 трансфертов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3B6E" w:rsidRPr="00D03B6E" w:rsidTr="00D03B6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11273,300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11577,345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12 148,875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D03B6E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6186,507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6209,455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6 677,385  </w:t>
            </w:r>
          </w:p>
        </w:tc>
      </w:tr>
      <w:tr w:rsidR="00D03B6E" w:rsidRPr="00D03B6E" w:rsidTr="00D03B6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720,672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720,672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720,672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720,672  </w:t>
            </w:r>
          </w:p>
        </w:tc>
      </w:tr>
      <w:tr w:rsidR="00D03B6E" w:rsidRPr="00D03B6E" w:rsidTr="00D03B6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720,672  </w:t>
            </w:r>
          </w:p>
        </w:tc>
      </w:tr>
      <w:tr w:rsidR="00D03B6E" w:rsidRPr="00D03B6E" w:rsidTr="00D03B6E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15,000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15,000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15,000  </w:t>
            </w:r>
          </w:p>
        </w:tc>
      </w:tr>
      <w:tr w:rsidR="00D03B6E" w:rsidRPr="00D03B6E" w:rsidTr="00D03B6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15,000  </w:t>
            </w:r>
          </w:p>
        </w:tc>
      </w:tr>
      <w:tr w:rsidR="00D03B6E" w:rsidRPr="00D03B6E" w:rsidTr="00D03B6E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4727,490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4727,490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5 190,490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4516,340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4516,340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4 979,340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4516,340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4516,340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463,000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4 979,340  </w:t>
            </w:r>
          </w:p>
        </w:tc>
      </w:tr>
      <w:tr w:rsidR="00D03B6E" w:rsidRPr="00D03B6E" w:rsidTr="00D03B6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2972,712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2972,712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2 972,712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1543,628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1543,628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463,000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2 006,628  </w:t>
            </w:r>
          </w:p>
        </w:tc>
      </w:tr>
      <w:tr w:rsidR="00D03B6E" w:rsidRPr="00D03B6E" w:rsidTr="00D03B6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211,150  </w:t>
            </w:r>
          </w:p>
        </w:tc>
      </w:tr>
      <w:tr w:rsidR="00D03B6E" w:rsidRPr="00D03B6E" w:rsidTr="00D03B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211,150  </w:t>
            </w:r>
          </w:p>
        </w:tc>
      </w:tr>
      <w:tr w:rsidR="00D03B6E" w:rsidRPr="00D03B6E" w:rsidTr="00D03B6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432,545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432,545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432,545  </w:t>
            </w:r>
          </w:p>
        </w:tc>
      </w:tr>
      <w:tr w:rsidR="00D03B6E" w:rsidRPr="00D03B6E" w:rsidTr="00D03B6E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432,545  </w:t>
            </w:r>
          </w:p>
        </w:tc>
      </w:tr>
      <w:tr w:rsidR="00D03B6E" w:rsidRPr="00D03B6E" w:rsidTr="00D03B6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Обеспеченение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167,200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-3,600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167,200  </w:t>
            </w:r>
          </w:p>
        </w:tc>
      </w:tr>
      <w:tr w:rsidR="00D03B6E" w:rsidRPr="00D03B6E" w:rsidTr="00D03B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-3,600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167,200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142,948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151,478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142,948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8,530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151,478  </w:t>
            </w:r>
          </w:p>
        </w:tc>
      </w:tr>
      <w:tr w:rsidR="00D03B6E" w:rsidRPr="00D03B6E" w:rsidTr="00D03B6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D03B6E" w:rsidRPr="00D03B6E" w:rsidTr="00D03B6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</w:tr>
      <w:tr w:rsidR="00D03B6E" w:rsidRPr="00D03B6E" w:rsidTr="00D03B6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4,905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8,530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13,435  </w:t>
            </w:r>
          </w:p>
        </w:tc>
      </w:tr>
      <w:tr w:rsidR="00D03B6E" w:rsidRPr="00D03B6E" w:rsidTr="00D03B6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муниципального района на 2019 год»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18,043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18,043  </w:t>
            </w:r>
          </w:p>
        </w:tc>
      </w:tr>
      <w:tr w:rsidR="00D03B6E" w:rsidRPr="00D03B6E" w:rsidTr="00D03B6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300,000  </w:t>
            </w:r>
          </w:p>
        </w:tc>
      </w:tr>
      <w:tr w:rsidR="00D03B6E" w:rsidRPr="00D03B6E" w:rsidTr="00D03B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D03B6E" w:rsidRPr="00D03B6E" w:rsidTr="00D03B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D03B6E" w:rsidRPr="00D03B6E" w:rsidTr="00D03B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52,397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52,397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52,397</w:t>
            </w:r>
          </w:p>
        </w:tc>
      </w:tr>
      <w:tr w:rsidR="00D03B6E" w:rsidRPr="00D03B6E" w:rsidTr="00D03B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32,600  </w:t>
            </w:r>
          </w:p>
        </w:tc>
      </w:tr>
      <w:tr w:rsidR="00D03B6E" w:rsidRPr="00D03B6E" w:rsidTr="00D03B6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32,600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19,797  </w:t>
            </w:r>
          </w:p>
        </w:tc>
      </w:tr>
      <w:tr w:rsidR="00D03B6E" w:rsidRPr="00D03B6E" w:rsidTr="00D03B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19,797  </w:t>
            </w:r>
          </w:p>
        </w:tc>
      </w:tr>
      <w:tr w:rsidR="00D03B6E" w:rsidRPr="00D03B6E" w:rsidTr="00D03B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19,797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4727,562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4758,659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4 858,659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03B6E" w:rsidRPr="00D03B6E" w:rsidTr="00D03B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3509,218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3459,218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3 459,218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3509,218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3459,218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3 459,218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2867,095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2499,095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2 499,095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2867,095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2499,095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2 499,095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642,123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960,123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960,123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642,123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960,123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960,123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1047,544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1128,641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1 228,641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на территории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2018-2020 годы".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497,544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578,641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678,641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 2018-2020 годы".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197,544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278,641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378,641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197,544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278,641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378,641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со  строительством  нового  фонтана  в  2018  году".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оборудования".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"Энергосбережение" на 2017г. и на плановый период 2018 и 2019 годов.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D0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03B6E" w:rsidRPr="00D03B6E" w:rsidTr="00D03B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203,600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</w:tr>
      <w:tr w:rsidR="00D03B6E" w:rsidRPr="00D03B6E" w:rsidTr="00D03B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D03B6E" w:rsidRPr="00D03B6E" w:rsidTr="00D03B6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спорта» на 2017 год и на плановый период 2018 и 2019 годов.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</w:tr>
      <w:tr w:rsidR="00D03B6E" w:rsidRPr="00D03B6E" w:rsidTr="00D03B6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B6E" w:rsidRPr="00D03B6E" w:rsidRDefault="00D03B6E" w:rsidP="00D0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3B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</w:tr>
    </w:tbl>
    <w:p w:rsidR="00D03B6E" w:rsidRDefault="00D03B6E"/>
    <w:sectPr w:rsidR="00D0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0232BB34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59"/>
    <w:rsid w:val="0030217D"/>
    <w:rsid w:val="007E5964"/>
    <w:rsid w:val="0088788D"/>
    <w:rsid w:val="008A0F57"/>
    <w:rsid w:val="00C01547"/>
    <w:rsid w:val="00CC1259"/>
    <w:rsid w:val="00D0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B6E"/>
    <w:rPr>
      <w:color w:val="800080"/>
      <w:u w:val="single"/>
    </w:rPr>
  </w:style>
  <w:style w:type="paragraph" w:customStyle="1" w:styleId="font5">
    <w:name w:val="font5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D03B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4"/>
      <w:szCs w:val="14"/>
      <w:lang w:eastAsia="ru-RU"/>
    </w:rPr>
  </w:style>
  <w:style w:type="paragraph" w:customStyle="1" w:styleId="xl65">
    <w:name w:val="xl6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5">
    <w:name w:val="xl7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6">
    <w:name w:val="xl7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4">
    <w:name w:val="xl9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07">
    <w:name w:val="xl10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8">
    <w:name w:val="xl10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109">
    <w:name w:val="xl10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2">
    <w:name w:val="xl11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4">
    <w:name w:val="xl11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1">
    <w:name w:val="xl12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2">
    <w:name w:val="xl12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3">
    <w:name w:val="xl12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4">
    <w:name w:val="xl12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03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03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03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03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03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03B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D03B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D03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03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D03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03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D03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D03B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D03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8">
    <w:name w:val="xl148"/>
    <w:basedOn w:val="a"/>
    <w:rsid w:val="00D03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7E5964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7E5964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7E5964"/>
  </w:style>
  <w:style w:type="character" w:customStyle="1" w:styleId="FontStyle12">
    <w:name w:val="Font Style12"/>
    <w:rsid w:val="007E5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B6E"/>
    <w:rPr>
      <w:color w:val="800080"/>
      <w:u w:val="single"/>
    </w:rPr>
  </w:style>
  <w:style w:type="paragraph" w:customStyle="1" w:styleId="font5">
    <w:name w:val="font5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D03B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"/>
    <w:rsid w:val="00D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4"/>
      <w:szCs w:val="14"/>
      <w:lang w:eastAsia="ru-RU"/>
    </w:rPr>
  </w:style>
  <w:style w:type="paragraph" w:customStyle="1" w:styleId="xl65">
    <w:name w:val="xl6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5">
    <w:name w:val="xl7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6">
    <w:name w:val="xl7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4">
    <w:name w:val="xl9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07">
    <w:name w:val="xl10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8">
    <w:name w:val="xl10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109">
    <w:name w:val="xl10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2">
    <w:name w:val="xl11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4">
    <w:name w:val="xl11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1">
    <w:name w:val="xl121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2">
    <w:name w:val="xl122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3">
    <w:name w:val="xl123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4">
    <w:name w:val="xl124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03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03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03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03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03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03B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D03B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D03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03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D03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03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D03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D03B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D03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D03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8">
    <w:name w:val="xl148"/>
    <w:basedOn w:val="a"/>
    <w:rsid w:val="00D03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7E5964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7E5964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7E5964"/>
  </w:style>
  <w:style w:type="character" w:customStyle="1" w:styleId="FontStyle12">
    <w:name w:val="Font Style12"/>
    <w:rsid w:val="007E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3791</Words>
  <Characters>21613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2019-09-20T05:21:00Z</dcterms:created>
  <dcterms:modified xsi:type="dcterms:W3CDTF">2019-09-20T06:25:00Z</dcterms:modified>
</cp:coreProperties>
</file>